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F9" w:rsidRDefault="002D0322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22">
        <w:rPr>
          <w:rFonts w:ascii="Times New Roman" w:hAnsi="Times New Roman" w:cs="Times New Roman"/>
          <w:b/>
          <w:sz w:val="28"/>
          <w:szCs w:val="28"/>
        </w:rPr>
        <w:t>Публичный отчёт директора Муниципального учреждения дополнительного образования «Детско-юношеская спортивная школа» за 2024 год</w:t>
      </w:r>
    </w:p>
    <w:p w:rsidR="002D0322" w:rsidRDefault="002D0322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0322">
        <w:rPr>
          <w:rFonts w:ascii="Times New Roman" w:hAnsi="Times New Roman" w:cs="Times New Roman"/>
          <w:sz w:val="28"/>
          <w:szCs w:val="28"/>
        </w:rPr>
        <w:t>соответствии с уставными целями и задачами МУДО «ДЮСШ», деятельность по реализации дополнительных программ соответствует специфике, современным требованиям и тенденциям в сфере образования, физической культуры и спорта в Российской Федерации,  создает максимальные условия для физического образования, воспитания и развития детей, отбора и подготовки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</w:t>
      </w:r>
      <w:proofErr w:type="gramEnd"/>
      <w:r w:rsidRPr="002D0322">
        <w:rPr>
          <w:rFonts w:ascii="Times New Roman" w:hAnsi="Times New Roman" w:cs="Times New Roman"/>
          <w:sz w:val="28"/>
          <w:szCs w:val="28"/>
        </w:rPr>
        <w:t>, организации досуга и формирование потребности в поддержании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0322">
        <w:rPr>
          <w:rFonts w:ascii="Times New Roman" w:hAnsi="Times New Roman" w:cs="Times New Roman"/>
          <w:sz w:val="28"/>
          <w:szCs w:val="28"/>
        </w:rPr>
        <w:t>занятий спортом.</w:t>
      </w: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322">
        <w:rPr>
          <w:rFonts w:ascii="Times New Roman" w:hAnsi="Times New Roman" w:cs="Times New Roman"/>
          <w:b/>
          <w:sz w:val="28"/>
          <w:szCs w:val="28"/>
        </w:rPr>
        <w:t>Решение основных задач 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322">
        <w:rPr>
          <w:rFonts w:ascii="Times New Roman" w:hAnsi="Times New Roman" w:cs="Times New Roman"/>
          <w:b/>
          <w:sz w:val="28"/>
          <w:szCs w:val="28"/>
        </w:rPr>
        <w:t xml:space="preserve">ДО «ДЮСШ» направлено </w:t>
      </w:r>
      <w:proofErr w:type="gramStart"/>
      <w:r w:rsidRPr="002D032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D0322">
        <w:rPr>
          <w:rFonts w:ascii="Times New Roman" w:hAnsi="Times New Roman" w:cs="Times New Roman"/>
          <w:b/>
          <w:sz w:val="28"/>
          <w:szCs w:val="28"/>
        </w:rPr>
        <w:t>: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•</w:t>
      </w:r>
      <w:r w:rsidRPr="002D0322">
        <w:rPr>
          <w:rFonts w:ascii="Times New Roman" w:hAnsi="Times New Roman" w:cs="Times New Roman"/>
          <w:sz w:val="28"/>
          <w:szCs w:val="28"/>
        </w:rPr>
        <w:tab/>
        <w:t>обеспечение права обучающихся на получение дополнительного образования в области физической культуры и спорта, обеспечение адаптации детей к жизни в обществе, профессиональной ориентации;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•</w:t>
      </w:r>
      <w:r w:rsidRPr="002D0322">
        <w:rPr>
          <w:rFonts w:ascii="Times New Roman" w:hAnsi="Times New Roman" w:cs="Times New Roman"/>
          <w:sz w:val="28"/>
          <w:szCs w:val="28"/>
        </w:rPr>
        <w:tab/>
        <w:t xml:space="preserve">реализацию права </w:t>
      </w:r>
      <w:proofErr w:type="gramStart"/>
      <w:r w:rsidRPr="002D03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0322">
        <w:rPr>
          <w:rFonts w:ascii="Times New Roman" w:hAnsi="Times New Roman" w:cs="Times New Roman"/>
          <w:sz w:val="28"/>
          <w:szCs w:val="28"/>
        </w:rPr>
        <w:t xml:space="preserve"> на все виды деятельности в соответствии со своими интересами и способностями;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•</w:t>
      </w:r>
      <w:r w:rsidRPr="002D0322">
        <w:rPr>
          <w:rFonts w:ascii="Times New Roman" w:hAnsi="Times New Roman" w:cs="Times New Roman"/>
          <w:sz w:val="28"/>
          <w:szCs w:val="28"/>
        </w:rPr>
        <w:tab/>
        <w:t>развитие физических, интеллектуальных и нравственных качеств;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•</w:t>
      </w:r>
      <w:r w:rsidRPr="002D0322">
        <w:rPr>
          <w:rFonts w:ascii="Times New Roman" w:hAnsi="Times New Roman" w:cs="Times New Roman"/>
          <w:sz w:val="28"/>
          <w:szCs w:val="28"/>
        </w:rPr>
        <w:tab/>
        <w:t xml:space="preserve">воспитание у </w:t>
      </w:r>
      <w:proofErr w:type="gramStart"/>
      <w:r w:rsidRPr="002D03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0322">
        <w:rPr>
          <w:rFonts w:ascii="Times New Roman" w:hAnsi="Times New Roman" w:cs="Times New Roman"/>
          <w:sz w:val="28"/>
          <w:szCs w:val="28"/>
        </w:rPr>
        <w:t xml:space="preserve"> гражданственности, патриотизма, целеустремленности, трудолюбия, уважения к правам и свободам человека, любви к окружающей природе;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•</w:t>
      </w:r>
      <w:r w:rsidRPr="002D0322">
        <w:rPr>
          <w:rFonts w:ascii="Times New Roman" w:hAnsi="Times New Roman" w:cs="Times New Roman"/>
          <w:sz w:val="28"/>
          <w:szCs w:val="28"/>
        </w:rPr>
        <w:tab/>
        <w:t>выявление и отбор наиболее одаренных детей и подростков, создание условий для их воспитания;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•</w:t>
      </w:r>
      <w:r w:rsidRPr="002D0322">
        <w:rPr>
          <w:rFonts w:ascii="Times New Roman" w:hAnsi="Times New Roman" w:cs="Times New Roman"/>
          <w:sz w:val="28"/>
          <w:szCs w:val="28"/>
        </w:rPr>
        <w:tab/>
        <w:t>организацию содержательного досуга детей и подростков.</w:t>
      </w: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322">
        <w:rPr>
          <w:rFonts w:ascii="Times New Roman" w:hAnsi="Times New Roman" w:cs="Times New Roman"/>
          <w:b/>
          <w:sz w:val="28"/>
          <w:szCs w:val="28"/>
        </w:rPr>
        <w:t>Учебно-тренировочная деятельность 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322">
        <w:rPr>
          <w:rFonts w:ascii="Times New Roman" w:hAnsi="Times New Roman" w:cs="Times New Roman"/>
          <w:b/>
          <w:sz w:val="28"/>
          <w:szCs w:val="28"/>
        </w:rPr>
        <w:t>ДО «ДЮСШ»  реализуется в соответствии с нормативными документами: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1.</w:t>
      </w:r>
      <w:r w:rsidRPr="002D0322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года № 273-ФЗ «Об образовании в Российской Федерации»;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2.</w:t>
      </w:r>
      <w:r w:rsidRPr="002D0322"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до 2030 года; утвержденной Распоряжением Правительства РФ от 31 марта 2022 года № 678;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 xml:space="preserve">3. Приказом Министерства просвещения Российской Федерации о 27 июля 2022 года №629 «Об утверждении порядка организации образовательной деятельности по дополнительным общеобразовательным программам» (вступает в силу с 1 марта 2023 года); методическими рекомендациями по проектированию дополнительных общеразвивающих программ № 09-3242 от 18.11.2015 года; </w:t>
      </w: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lastRenderedPageBreak/>
        <w:t xml:space="preserve"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 сентября 2020 года №28; 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5. Приказ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взрослых»;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6. Устав Муниципального  учреждения дополнительного образования « Детско-юношеская спортивная школа».</w:t>
      </w: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Pr="002D0322" w:rsidRDefault="002D0322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22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</w:t>
      </w: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 xml:space="preserve">Учебный год в МУ ДО «ДЮСШ»  начинается 01 сентября, заканчивается 31 мая. Учебно-тренировочные занятия на отделениях по видам спорта проводятся по дополнительным общеобразовательным и предпрофессиональным программам. Деятельность спортивной школы осуществляется ежедневно, включая выходные и праздничные дни. Продолжительность одного часа составляет 45 мин. </w:t>
      </w:r>
    </w:p>
    <w:p w:rsidR="002D0322" w:rsidRPr="002D0322" w:rsidRDefault="002D0322" w:rsidP="002D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322" w:rsidRDefault="002D0322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2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2D0322" w:rsidRDefault="002D0322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22" w:rsidRPr="002D0322" w:rsidRDefault="002D0322" w:rsidP="009A7E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2D0322" w:rsidRPr="002D0322" w:rsidTr="002D0322"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b/>
                <w:sz w:val="28"/>
                <w:szCs w:val="28"/>
              </w:rPr>
              <w:t>Вид строения</w:t>
            </w:r>
          </w:p>
        </w:tc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b/>
                <w:sz w:val="28"/>
                <w:szCs w:val="28"/>
              </w:rPr>
              <w:t>Тип строения</w:t>
            </w:r>
          </w:p>
        </w:tc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кв.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032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2535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постройки</w:t>
            </w:r>
          </w:p>
        </w:tc>
      </w:tr>
      <w:tr w:rsidR="002D0322" w:rsidRPr="002D0322" w:rsidTr="002D0322"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приспособленное</w:t>
            </w:r>
          </w:p>
        </w:tc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159,2 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35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2D0322" w:rsidRPr="002D0322" w:rsidTr="002D0322"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зал, </w:t>
            </w:r>
          </w:p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приспособленное</w:t>
            </w:r>
          </w:p>
        </w:tc>
        <w:tc>
          <w:tcPr>
            <w:tcW w:w="2534" w:type="dxa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199,9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</w:tcPr>
          <w:p w:rsidR="002D0322" w:rsidRP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</w:tr>
      <w:tr w:rsidR="002D0322" w:rsidTr="002D0322">
        <w:tc>
          <w:tcPr>
            <w:tcW w:w="2534" w:type="dxa"/>
          </w:tcPr>
          <w:p w:rsid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534" w:type="dxa"/>
            <w:vMerge/>
          </w:tcPr>
          <w:p w:rsid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162,0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3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35" w:type="dxa"/>
            <w:vMerge/>
          </w:tcPr>
          <w:p w:rsidR="002D0322" w:rsidRDefault="002D0322" w:rsidP="002D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322" w:rsidRPr="002D0322" w:rsidRDefault="002D0322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22" w:rsidRPr="002D0322" w:rsidRDefault="002D0322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22">
        <w:rPr>
          <w:rFonts w:ascii="Times New Roman" w:hAnsi="Times New Roman" w:cs="Times New Roman"/>
          <w:b/>
          <w:sz w:val="28"/>
          <w:szCs w:val="28"/>
        </w:rPr>
        <w:t>Обеспеченность площадями (безвозмездное пользование, совместная деятельность)</w:t>
      </w:r>
    </w:p>
    <w:p w:rsidR="002D0322" w:rsidRDefault="002D0322" w:rsidP="002D03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0322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A7E07" w:rsidTr="009A7E07">
        <w:tc>
          <w:tcPr>
            <w:tcW w:w="506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69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площадь</w:t>
            </w:r>
          </w:p>
        </w:tc>
      </w:tr>
      <w:tr w:rsidR="009A7E07" w:rsidTr="009A7E07">
        <w:tc>
          <w:tcPr>
            <w:tcW w:w="506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069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залов </w:t>
            </w: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 xml:space="preserve"> - 1624 м</w:t>
            </w:r>
            <w:proofErr w:type="gramStart"/>
            <w:r w:rsidRPr="009A7E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9A7E07" w:rsidRDefault="009A7E07" w:rsidP="009A7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E07" w:rsidRPr="009A7E07" w:rsidRDefault="009A7E07" w:rsidP="009A7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E07" w:rsidRPr="009A7E07" w:rsidRDefault="009A7E07" w:rsidP="009A7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07">
        <w:rPr>
          <w:rFonts w:ascii="Times New Roman" w:hAnsi="Times New Roman" w:cs="Times New Roman"/>
          <w:b/>
          <w:sz w:val="28"/>
          <w:szCs w:val="28"/>
        </w:rPr>
        <w:t>Информационно-техническое оснащение</w:t>
      </w:r>
    </w:p>
    <w:p w:rsidR="009A7E07" w:rsidRDefault="009A7E07" w:rsidP="009A7E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1949"/>
      </w:tblGrid>
      <w:tr w:rsidR="009A7E07" w:rsidTr="009A7E07">
        <w:tc>
          <w:tcPr>
            <w:tcW w:w="2093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b/>
                <w:sz w:val="28"/>
                <w:szCs w:val="28"/>
              </w:rPr>
              <w:t>Тип техники</w:t>
            </w:r>
          </w:p>
        </w:tc>
        <w:tc>
          <w:tcPr>
            <w:tcW w:w="6095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Спецификация</w:t>
            </w:r>
          </w:p>
        </w:tc>
        <w:tc>
          <w:tcPr>
            <w:tcW w:w="1949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A7E07" w:rsidTr="009A7E07">
        <w:tc>
          <w:tcPr>
            <w:tcW w:w="2093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6095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Acer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223, системный блок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ASUST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55-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VLEP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2.0, клавиатура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Dialog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мышка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genius</w:t>
            </w:r>
          </w:p>
        </w:tc>
        <w:tc>
          <w:tcPr>
            <w:tcW w:w="1949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07" w:rsidTr="009A7E07">
        <w:tc>
          <w:tcPr>
            <w:tcW w:w="2093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6095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Hanns</w:t>
            </w:r>
            <w:proofErr w:type="spellEnd"/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HA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191, системный блок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Wind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3.3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DVD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клавиатура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genius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мышка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genius</w:t>
            </w:r>
          </w:p>
        </w:tc>
        <w:tc>
          <w:tcPr>
            <w:tcW w:w="1949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E07" w:rsidTr="009A7E07">
        <w:tc>
          <w:tcPr>
            <w:tcW w:w="2093" w:type="dxa"/>
            <w:vAlign w:val="center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6095" w:type="dxa"/>
            <w:vAlign w:val="center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LENOVO G5045 (80E301BQRK)</w:t>
            </w:r>
          </w:p>
        </w:tc>
        <w:tc>
          <w:tcPr>
            <w:tcW w:w="1949" w:type="dxa"/>
            <w:vAlign w:val="center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D0322" w:rsidRDefault="002D0322" w:rsidP="002D0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E07" w:rsidRPr="009A7E07" w:rsidRDefault="009A7E07" w:rsidP="002D0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07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оборудование</w:t>
      </w:r>
    </w:p>
    <w:p w:rsidR="009A7E07" w:rsidRDefault="009A7E07" w:rsidP="009A7E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38"/>
        <w:gridCol w:w="5192"/>
        <w:gridCol w:w="1807"/>
      </w:tblGrid>
      <w:tr w:rsidR="009A7E07" w:rsidTr="009A7E07">
        <w:tc>
          <w:tcPr>
            <w:tcW w:w="313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92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80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A7E07" w:rsidTr="009A7E07">
        <w:tc>
          <w:tcPr>
            <w:tcW w:w="313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5192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Интеркрос</w:t>
            </w:r>
            <w:proofErr w:type="spellEnd"/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ICxDSL</w:t>
            </w:r>
            <w:proofErr w:type="spellEnd"/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5633</w:t>
            </w:r>
            <w:r w:rsidRPr="009A7E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180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07" w:rsidTr="009A7E07">
        <w:tc>
          <w:tcPr>
            <w:tcW w:w="313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5192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SCX-4200</w:t>
            </w:r>
          </w:p>
        </w:tc>
        <w:tc>
          <w:tcPr>
            <w:tcW w:w="180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07" w:rsidTr="009A7E07">
        <w:tc>
          <w:tcPr>
            <w:tcW w:w="313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Факсимильный аппарат</w:t>
            </w:r>
          </w:p>
        </w:tc>
        <w:tc>
          <w:tcPr>
            <w:tcW w:w="5192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 KX-FT982</w:t>
            </w:r>
          </w:p>
        </w:tc>
        <w:tc>
          <w:tcPr>
            <w:tcW w:w="180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07" w:rsidTr="009A7E07">
        <w:tc>
          <w:tcPr>
            <w:tcW w:w="313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Лазерный принтер</w:t>
            </w:r>
          </w:p>
        </w:tc>
        <w:tc>
          <w:tcPr>
            <w:tcW w:w="5192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XEROX </w:t>
            </w:r>
            <w:proofErr w:type="spellStart"/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Phaser</w:t>
            </w:r>
            <w:proofErr w:type="spellEnd"/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80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07" w:rsidTr="009A7E07">
        <w:tc>
          <w:tcPr>
            <w:tcW w:w="313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5192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R-40/K004</w:t>
            </w:r>
          </w:p>
        </w:tc>
        <w:tc>
          <w:tcPr>
            <w:tcW w:w="180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E07" w:rsidTr="009A7E07">
        <w:tc>
          <w:tcPr>
            <w:tcW w:w="313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5192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DVD DC </w:t>
            </w: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E07" w:rsidRP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>Спортивная школа имеет доступ в интернет с двух компьютеров.</w:t>
      </w:r>
    </w:p>
    <w:p w:rsid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E07" w:rsidRPr="009A7E07" w:rsidRDefault="009A7E07" w:rsidP="009A7E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7E07">
        <w:rPr>
          <w:rFonts w:ascii="Times New Roman" w:hAnsi="Times New Roman" w:cs="Times New Roman"/>
          <w:b/>
          <w:sz w:val="28"/>
          <w:szCs w:val="28"/>
        </w:rPr>
        <w:t>В 2024 году  количество обучающихся в учебных группах  увеличилось, их число равно 317.</w:t>
      </w:r>
    </w:p>
    <w:p w:rsidR="009A7E07" w:rsidRP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3"/>
        <w:gridCol w:w="1378"/>
        <w:gridCol w:w="1377"/>
        <w:gridCol w:w="1377"/>
        <w:gridCol w:w="1377"/>
        <w:gridCol w:w="1377"/>
        <w:gridCol w:w="1378"/>
      </w:tblGrid>
      <w:tr w:rsidR="009A7E07" w:rsidTr="009A7E07">
        <w:tc>
          <w:tcPr>
            <w:tcW w:w="1873" w:type="dxa"/>
            <w:vMerge w:val="restart"/>
            <w:vAlign w:val="center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37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37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9A7E07" w:rsidTr="009A7E07">
        <w:tc>
          <w:tcPr>
            <w:tcW w:w="1873" w:type="dxa"/>
            <w:vMerge/>
          </w:tcPr>
          <w:p w:rsid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377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378" w:type="dxa"/>
          </w:tcPr>
          <w:p w:rsidR="009A7E07" w:rsidRPr="009A7E07" w:rsidRDefault="009A7E07" w:rsidP="009A7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07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</w:tbl>
    <w:p w:rsidR="009A7E07" w:rsidRP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>В соответствии с учебным планом 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E07">
        <w:rPr>
          <w:rFonts w:ascii="Times New Roman" w:hAnsi="Times New Roman" w:cs="Times New Roman"/>
          <w:sz w:val="28"/>
          <w:szCs w:val="28"/>
        </w:rPr>
        <w:t>ДО «ДЮСШ» в 2024  году функционировали учебные группы по 8 видам спорта в отделениях:  футбол, волейбол,  дзюдо, баскетбол, фитнес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E07">
        <w:rPr>
          <w:rFonts w:ascii="Times New Roman" w:hAnsi="Times New Roman" w:cs="Times New Roman"/>
          <w:sz w:val="28"/>
          <w:szCs w:val="28"/>
        </w:rPr>
        <w:t>- аэробика, плавание,  бокс, хоккей.</w:t>
      </w:r>
    </w:p>
    <w:p w:rsidR="009A7E07" w:rsidRP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02D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7E07">
        <w:rPr>
          <w:rFonts w:ascii="Times New Roman" w:hAnsi="Times New Roman" w:cs="Times New Roman"/>
          <w:sz w:val="28"/>
          <w:szCs w:val="28"/>
        </w:rPr>
        <w:t>Учебно-тренировочная деятельность велась на базе 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E07">
        <w:rPr>
          <w:rFonts w:ascii="Times New Roman" w:hAnsi="Times New Roman" w:cs="Times New Roman"/>
          <w:sz w:val="28"/>
          <w:szCs w:val="28"/>
        </w:rPr>
        <w:t xml:space="preserve">ДО «ДЮСШ»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E07">
        <w:rPr>
          <w:rFonts w:ascii="Times New Roman" w:hAnsi="Times New Roman" w:cs="Times New Roman"/>
          <w:sz w:val="28"/>
          <w:szCs w:val="28"/>
        </w:rPr>
        <w:t xml:space="preserve">7 общеобразовательных учреждений МО «Радищевский район»: </w:t>
      </w:r>
    </w:p>
    <w:p w:rsidR="00C1102D" w:rsidRDefault="00C1102D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1102D">
        <w:rPr>
          <w:rFonts w:ascii="Times New Roman" w:hAnsi="Times New Roman" w:cs="Times New Roman"/>
          <w:sz w:val="28"/>
          <w:szCs w:val="28"/>
        </w:rPr>
        <w:t>«Радищевская средняя школа №1 имени Героя Советского Союза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02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02D">
        <w:rPr>
          <w:rFonts w:ascii="Times New Roman" w:hAnsi="Times New Roman" w:cs="Times New Roman"/>
          <w:sz w:val="28"/>
          <w:szCs w:val="28"/>
        </w:rPr>
        <w:t>Полынкина</w:t>
      </w:r>
      <w:proofErr w:type="spellEnd"/>
      <w:r w:rsidRPr="00C1102D">
        <w:rPr>
          <w:rFonts w:ascii="Times New Roman" w:hAnsi="Times New Roman" w:cs="Times New Roman"/>
          <w:sz w:val="28"/>
          <w:szCs w:val="28"/>
        </w:rPr>
        <w:t>»</w:t>
      </w:r>
    </w:p>
    <w:p w:rsidR="002A28A4" w:rsidRDefault="002A28A4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8A4">
        <w:rPr>
          <w:rFonts w:ascii="Times New Roman" w:hAnsi="Times New Roman" w:cs="Times New Roman"/>
          <w:sz w:val="28"/>
          <w:szCs w:val="28"/>
        </w:rPr>
        <w:t>МБОУ «Радищевская СШ №2 им.</w:t>
      </w:r>
      <w:r w:rsidR="00902BEA">
        <w:rPr>
          <w:rFonts w:ascii="Times New Roman" w:hAnsi="Times New Roman" w:cs="Times New Roman"/>
          <w:sz w:val="28"/>
          <w:szCs w:val="28"/>
        </w:rPr>
        <w:t xml:space="preserve"> </w:t>
      </w:r>
      <w:r w:rsidRPr="002A28A4">
        <w:rPr>
          <w:rFonts w:ascii="Times New Roman" w:hAnsi="Times New Roman" w:cs="Times New Roman"/>
          <w:sz w:val="28"/>
          <w:szCs w:val="28"/>
        </w:rPr>
        <w:t>А.</w:t>
      </w:r>
      <w:r w:rsidR="00902BEA">
        <w:rPr>
          <w:rFonts w:ascii="Times New Roman" w:hAnsi="Times New Roman" w:cs="Times New Roman"/>
          <w:sz w:val="28"/>
          <w:szCs w:val="28"/>
        </w:rPr>
        <w:t xml:space="preserve"> </w:t>
      </w:r>
      <w:r w:rsidRPr="002A28A4">
        <w:rPr>
          <w:rFonts w:ascii="Times New Roman" w:hAnsi="Times New Roman" w:cs="Times New Roman"/>
          <w:sz w:val="28"/>
          <w:szCs w:val="28"/>
        </w:rPr>
        <w:t>Н.</w:t>
      </w:r>
      <w:r w:rsidR="00902BEA">
        <w:rPr>
          <w:rFonts w:ascii="Times New Roman" w:hAnsi="Times New Roman" w:cs="Times New Roman"/>
          <w:sz w:val="28"/>
          <w:szCs w:val="28"/>
        </w:rPr>
        <w:t xml:space="preserve"> </w:t>
      </w:r>
      <w:r w:rsidRPr="002A28A4">
        <w:rPr>
          <w:rFonts w:ascii="Times New Roman" w:hAnsi="Times New Roman" w:cs="Times New Roman"/>
          <w:sz w:val="28"/>
          <w:szCs w:val="28"/>
        </w:rPr>
        <w:t>Радищева»</w:t>
      </w:r>
    </w:p>
    <w:p w:rsidR="002A28A4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 xml:space="preserve">МОУ «Верхнемазинская </w:t>
      </w:r>
      <w:r w:rsidR="002A28A4">
        <w:rPr>
          <w:rFonts w:ascii="Times New Roman" w:hAnsi="Times New Roman" w:cs="Times New Roman"/>
          <w:sz w:val="28"/>
          <w:szCs w:val="28"/>
        </w:rPr>
        <w:t>О</w:t>
      </w:r>
      <w:r w:rsidRPr="009A7E07">
        <w:rPr>
          <w:rFonts w:ascii="Times New Roman" w:hAnsi="Times New Roman" w:cs="Times New Roman"/>
          <w:sz w:val="28"/>
          <w:szCs w:val="28"/>
        </w:rPr>
        <w:t>Ш имени Д.</w:t>
      </w:r>
      <w:r w:rsidR="002A28A4">
        <w:rPr>
          <w:rFonts w:ascii="Times New Roman" w:hAnsi="Times New Roman" w:cs="Times New Roman"/>
          <w:sz w:val="28"/>
          <w:szCs w:val="28"/>
        </w:rPr>
        <w:t xml:space="preserve"> </w:t>
      </w:r>
      <w:r w:rsidRPr="009A7E07">
        <w:rPr>
          <w:rFonts w:ascii="Times New Roman" w:hAnsi="Times New Roman" w:cs="Times New Roman"/>
          <w:sz w:val="28"/>
          <w:szCs w:val="28"/>
        </w:rPr>
        <w:t>В.</w:t>
      </w:r>
      <w:r w:rsidR="002A28A4">
        <w:rPr>
          <w:rFonts w:ascii="Times New Roman" w:hAnsi="Times New Roman" w:cs="Times New Roman"/>
          <w:sz w:val="28"/>
          <w:szCs w:val="28"/>
        </w:rPr>
        <w:t xml:space="preserve"> </w:t>
      </w:r>
      <w:r w:rsidRPr="009A7E07">
        <w:rPr>
          <w:rFonts w:ascii="Times New Roman" w:hAnsi="Times New Roman" w:cs="Times New Roman"/>
          <w:sz w:val="28"/>
          <w:szCs w:val="28"/>
        </w:rPr>
        <w:t xml:space="preserve">Давыдова», </w:t>
      </w:r>
    </w:p>
    <w:p w:rsidR="002A28A4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 xml:space="preserve">МБОУ «Октябрьская средняя школа», </w:t>
      </w:r>
    </w:p>
    <w:p w:rsidR="002A28A4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 xml:space="preserve">МОУ </w:t>
      </w:r>
      <w:r w:rsidR="002A28A4" w:rsidRPr="002A28A4">
        <w:rPr>
          <w:rFonts w:ascii="Times New Roman" w:hAnsi="Times New Roman" w:cs="Times New Roman"/>
          <w:sz w:val="28"/>
          <w:szCs w:val="28"/>
        </w:rPr>
        <w:t>«Дмитриевская основная  школа имени Героя Советского Союза Д.</w:t>
      </w:r>
      <w:r w:rsidR="002A28A4">
        <w:rPr>
          <w:rFonts w:ascii="Times New Roman" w:hAnsi="Times New Roman" w:cs="Times New Roman"/>
          <w:sz w:val="28"/>
          <w:szCs w:val="28"/>
        </w:rPr>
        <w:t xml:space="preserve"> </w:t>
      </w:r>
      <w:r w:rsidR="002A28A4" w:rsidRPr="002A28A4">
        <w:rPr>
          <w:rFonts w:ascii="Times New Roman" w:hAnsi="Times New Roman" w:cs="Times New Roman"/>
          <w:sz w:val="28"/>
          <w:szCs w:val="28"/>
        </w:rPr>
        <w:t>П.</w:t>
      </w:r>
      <w:r w:rsidR="002A28A4">
        <w:rPr>
          <w:rFonts w:ascii="Times New Roman" w:hAnsi="Times New Roman" w:cs="Times New Roman"/>
          <w:sz w:val="28"/>
          <w:szCs w:val="28"/>
        </w:rPr>
        <w:t xml:space="preserve"> </w:t>
      </w:r>
      <w:r w:rsidR="002A28A4" w:rsidRPr="002A28A4">
        <w:rPr>
          <w:rFonts w:ascii="Times New Roman" w:hAnsi="Times New Roman" w:cs="Times New Roman"/>
          <w:sz w:val="28"/>
          <w:szCs w:val="28"/>
        </w:rPr>
        <w:t>Левина»</w:t>
      </w:r>
    </w:p>
    <w:p w:rsidR="002A28A4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 xml:space="preserve"> МОУ </w:t>
      </w:r>
      <w:r w:rsidR="002A28A4" w:rsidRPr="002A28A4">
        <w:rPr>
          <w:rFonts w:ascii="Times New Roman" w:hAnsi="Times New Roman" w:cs="Times New Roman"/>
          <w:sz w:val="28"/>
          <w:szCs w:val="28"/>
        </w:rPr>
        <w:t>Калиновская средняя школа</w:t>
      </w:r>
    </w:p>
    <w:p w:rsid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9A7E07">
        <w:rPr>
          <w:rFonts w:ascii="Times New Roman" w:hAnsi="Times New Roman" w:cs="Times New Roman"/>
          <w:sz w:val="28"/>
          <w:szCs w:val="28"/>
        </w:rPr>
        <w:t>Ореховская</w:t>
      </w:r>
      <w:proofErr w:type="spellEnd"/>
      <w:r w:rsidRPr="009A7E07">
        <w:rPr>
          <w:rFonts w:ascii="Times New Roman" w:hAnsi="Times New Roman" w:cs="Times New Roman"/>
          <w:sz w:val="28"/>
          <w:szCs w:val="28"/>
        </w:rPr>
        <w:t xml:space="preserve"> </w:t>
      </w:r>
      <w:r w:rsidR="002A28A4" w:rsidRPr="002A28A4">
        <w:rPr>
          <w:rFonts w:ascii="Times New Roman" w:hAnsi="Times New Roman" w:cs="Times New Roman"/>
          <w:sz w:val="28"/>
          <w:szCs w:val="28"/>
        </w:rPr>
        <w:t>средняя школа</w:t>
      </w:r>
      <w:r w:rsidRPr="009A7E07">
        <w:rPr>
          <w:rFonts w:ascii="Times New Roman" w:hAnsi="Times New Roman" w:cs="Times New Roman"/>
          <w:sz w:val="28"/>
          <w:szCs w:val="28"/>
        </w:rPr>
        <w:t>».</w:t>
      </w:r>
    </w:p>
    <w:p w:rsidR="002A28A4" w:rsidRPr="009A7E07" w:rsidRDefault="002A28A4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E07" w:rsidRDefault="009A7E07" w:rsidP="009A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E07">
        <w:rPr>
          <w:rFonts w:ascii="Times New Roman" w:hAnsi="Times New Roman" w:cs="Times New Roman"/>
          <w:sz w:val="28"/>
          <w:szCs w:val="28"/>
        </w:rPr>
        <w:t xml:space="preserve"> По итогам набора в учебные группы МУДО «ДЮСШ» количество обучающихся образовательных учреждений распределилось следующим образом:</w:t>
      </w:r>
    </w:p>
    <w:p w:rsidR="002A28A4" w:rsidRDefault="002A28A4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16"/>
        <w:gridCol w:w="3278"/>
        <w:gridCol w:w="2403"/>
        <w:gridCol w:w="1970"/>
        <w:gridCol w:w="2289"/>
      </w:tblGrid>
      <w:tr w:rsidR="00902BEA" w:rsidTr="00902BEA">
        <w:tc>
          <w:tcPr>
            <w:tcW w:w="10456" w:type="dxa"/>
            <w:gridSpan w:val="5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комплектации учебных групп и количестве обучающихся в отделениях МУДО «ДЮСШ» в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02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году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403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учебных групп,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функционирующих</w:t>
            </w:r>
            <w:proofErr w:type="gramEnd"/>
            <w:r w:rsidRPr="00902BEA">
              <w:rPr>
                <w:rFonts w:ascii="Times New Roman" w:hAnsi="Times New Roman" w:cs="Times New Roman"/>
                <w:sz w:val="24"/>
                <w:szCs w:val="28"/>
              </w:rPr>
              <w:t xml:space="preserve"> на базе ОУ</w:t>
            </w:r>
          </w:p>
        </w:tc>
        <w:tc>
          <w:tcPr>
            <w:tcW w:w="1970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обучающихся в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этих группах</w:t>
            </w:r>
          </w:p>
        </w:tc>
        <w:tc>
          <w:tcPr>
            <w:tcW w:w="2289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ОУ,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зачисленных в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тделения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2BEA">
              <w:rPr>
                <w:rFonts w:ascii="Times New Roman" w:hAnsi="Times New Roman" w:cs="Times New Roman"/>
                <w:sz w:val="24"/>
                <w:szCs w:val="28"/>
              </w:rPr>
              <w:t>«ДЮСШ»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Радищевская СШ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«Радищевская 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«Верхнемазинская СШ имени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Давыдова»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«Октябрьская средняя школа»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школа»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Калиновская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«Дмитриевская ОШ имени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Лёвина»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 w:rsidR="00902BEA" w:rsidRPr="002A28A4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8A4">
              <w:rPr>
                <w:rFonts w:ascii="Times New Roman" w:eastAsia="Times New Roman" w:hAnsi="Times New Roman" w:cs="Times New Roman"/>
                <w:sz w:val="28"/>
                <w:szCs w:val="28"/>
              </w:rPr>
              <w:t>МУ ДО «ДЮСШ»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0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902BEA" w:rsidTr="00902BEA">
        <w:tc>
          <w:tcPr>
            <w:tcW w:w="516" w:type="dxa"/>
          </w:tcPr>
          <w:p w:rsidR="00902BEA" w:rsidRDefault="00902BEA" w:rsidP="002A28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02BEA" w:rsidRPr="00902BEA" w:rsidRDefault="00902BEA" w:rsidP="002A28A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03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70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2289" w:type="dxa"/>
            <w:vAlign w:val="center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317</w:t>
            </w:r>
          </w:p>
        </w:tc>
      </w:tr>
    </w:tbl>
    <w:p w:rsidR="002A28A4" w:rsidRDefault="002A28A4" w:rsidP="009A7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BEA" w:rsidRPr="00902BEA" w:rsidRDefault="00902BEA" w:rsidP="00902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BEA">
        <w:rPr>
          <w:rFonts w:ascii="Times New Roman" w:hAnsi="Times New Roman" w:cs="Times New Roman"/>
          <w:sz w:val="28"/>
          <w:szCs w:val="28"/>
        </w:rPr>
        <w:t>На базе МУ</w:t>
      </w:r>
      <w:r>
        <w:rPr>
          <w:rFonts w:ascii="Times New Roman" w:hAnsi="Times New Roman" w:cs="Times New Roman"/>
          <w:sz w:val="28"/>
          <w:szCs w:val="28"/>
        </w:rPr>
        <w:t xml:space="preserve"> ДО «ДЮСШ» – 126 человек;</w:t>
      </w:r>
    </w:p>
    <w:p w:rsidR="00902BEA" w:rsidRDefault="00902BEA" w:rsidP="00902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BEA">
        <w:rPr>
          <w:rFonts w:ascii="Times New Roman" w:hAnsi="Times New Roman" w:cs="Times New Roman"/>
          <w:sz w:val="28"/>
          <w:szCs w:val="28"/>
        </w:rPr>
        <w:t>На базе школ района – 191 человек.</w:t>
      </w:r>
    </w:p>
    <w:p w:rsidR="00902BEA" w:rsidRDefault="00902BEA" w:rsidP="00902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BEA" w:rsidRPr="00902BEA" w:rsidRDefault="00902BEA" w:rsidP="00902B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EA">
        <w:rPr>
          <w:rFonts w:ascii="Times New Roman" w:hAnsi="Times New Roman" w:cs="Times New Roman"/>
          <w:b/>
          <w:sz w:val="28"/>
          <w:szCs w:val="28"/>
        </w:rPr>
        <w:t>2. Кадровое обеспечение учебного процесса МУ ДО «ДЮСШ»</w:t>
      </w:r>
    </w:p>
    <w:p w:rsidR="00902BEA" w:rsidRDefault="00902BEA" w:rsidP="00902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BEA" w:rsidRPr="00902BEA" w:rsidRDefault="00902BEA" w:rsidP="00902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BEA">
        <w:rPr>
          <w:rFonts w:ascii="Times New Roman" w:hAnsi="Times New Roman" w:cs="Times New Roman"/>
          <w:sz w:val="28"/>
          <w:szCs w:val="28"/>
        </w:rPr>
        <w:t>Укомплектованность образовательного учреждения педагогическими кадрами составляет 100%.</w:t>
      </w:r>
    </w:p>
    <w:p w:rsidR="00902BEA" w:rsidRPr="00902BEA" w:rsidRDefault="00902BEA" w:rsidP="00902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BEA" w:rsidRPr="00902BEA" w:rsidRDefault="009B37EC" w:rsidP="00902B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2BEA" w:rsidRPr="00902BEA">
        <w:rPr>
          <w:rFonts w:ascii="Times New Roman" w:hAnsi="Times New Roman" w:cs="Times New Roman"/>
          <w:sz w:val="28"/>
          <w:szCs w:val="28"/>
        </w:rPr>
        <w:t>Учебный процесс в МУ</w:t>
      </w:r>
      <w:r w:rsidR="00902BEA">
        <w:rPr>
          <w:rFonts w:ascii="Times New Roman" w:hAnsi="Times New Roman" w:cs="Times New Roman"/>
          <w:sz w:val="28"/>
          <w:szCs w:val="28"/>
        </w:rPr>
        <w:t xml:space="preserve"> </w:t>
      </w:r>
      <w:r w:rsidR="00902BEA" w:rsidRPr="00902BEA">
        <w:rPr>
          <w:rFonts w:ascii="Times New Roman" w:hAnsi="Times New Roman" w:cs="Times New Roman"/>
          <w:sz w:val="28"/>
          <w:szCs w:val="28"/>
        </w:rPr>
        <w:t>ДО «ДЮСШ» обеспечивают директор, старший инструктор-методист, 11 тренеров-преподавателей, в том числе 3, являющихся основными работниками и 8 – на условиях внешнего совместительства.</w:t>
      </w:r>
    </w:p>
    <w:p w:rsidR="00902BEA" w:rsidRPr="00902BEA" w:rsidRDefault="00902BEA" w:rsidP="00902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BEA" w:rsidRDefault="009B37EC" w:rsidP="00902B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2BEA" w:rsidRPr="00902BEA">
        <w:rPr>
          <w:rFonts w:ascii="Times New Roman" w:hAnsi="Times New Roman" w:cs="Times New Roman"/>
          <w:sz w:val="28"/>
          <w:szCs w:val="28"/>
        </w:rPr>
        <w:t>Наблюдается динамика доли педагогических работников, от общего колич</w:t>
      </w:r>
      <w:r w:rsidR="00902BEA">
        <w:rPr>
          <w:rFonts w:ascii="Times New Roman" w:hAnsi="Times New Roman" w:cs="Times New Roman"/>
          <w:sz w:val="28"/>
          <w:szCs w:val="28"/>
        </w:rPr>
        <w:t>ества педагогических работников</w:t>
      </w:r>
      <w:r w:rsidR="00902BEA" w:rsidRPr="00902BEA">
        <w:rPr>
          <w:rFonts w:ascii="Times New Roman" w:hAnsi="Times New Roman" w:cs="Times New Roman"/>
          <w:sz w:val="28"/>
          <w:szCs w:val="28"/>
        </w:rPr>
        <w:t>,</w:t>
      </w:r>
      <w:r w:rsidR="00902BEA">
        <w:rPr>
          <w:rFonts w:ascii="Times New Roman" w:hAnsi="Times New Roman" w:cs="Times New Roman"/>
          <w:sz w:val="28"/>
          <w:szCs w:val="28"/>
        </w:rPr>
        <w:t xml:space="preserve"> включая совместителей, имеющих </w:t>
      </w:r>
      <w:r w:rsidR="00902BEA" w:rsidRPr="00902BEA">
        <w:rPr>
          <w:rFonts w:ascii="Times New Roman" w:hAnsi="Times New Roman" w:cs="Times New Roman"/>
          <w:sz w:val="28"/>
          <w:szCs w:val="28"/>
        </w:rPr>
        <w:t>квалификационные категории: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98"/>
        <w:gridCol w:w="1515"/>
        <w:gridCol w:w="1497"/>
        <w:gridCol w:w="1515"/>
        <w:gridCol w:w="1515"/>
        <w:gridCol w:w="1515"/>
      </w:tblGrid>
      <w:tr w:rsidR="00902BEA" w:rsidTr="009B37EC">
        <w:tc>
          <w:tcPr>
            <w:tcW w:w="2898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497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2023-2024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2024-2025</w:t>
            </w:r>
          </w:p>
        </w:tc>
      </w:tr>
      <w:tr w:rsidR="00902BEA" w:rsidTr="009B37EC">
        <w:tc>
          <w:tcPr>
            <w:tcW w:w="2898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квалификационную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34%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(4чел.)</w:t>
            </w:r>
          </w:p>
        </w:tc>
        <w:tc>
          <w:tcPr>
            <w:tcW w:w="1497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(4чел)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(4чел)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(4чел)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(4чел)</w:t>
            </w:r>
          </w:p>
        </w:tc>
      </w:tr>
      <w:tr w:rsidR="00902BEA" w:rsidTr="009B37EC">
        <w:tc>
          <w:tcPr>
            <w:tcW w:w="2898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квалификационную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28%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(3чел.)</w:t>
            </w:r>
          </w:p>
        </w:tc>
        <w:tc>
          <w:tcPr>
            <w:tcW w:w="1497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28%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(3чел)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28%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(3чел.)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28%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(3чел)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45%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(5чел)</w:t>
            </w:r>
          </w:p>
        </w:tc>
      </w:tr>
      <w:tr w:rsidR="00902BEA" w:rsidTr="009B37EC">
        <w:tc>
          <w:tcPr>
            <w:tcW w:w="2898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Заслуженный тренер РФ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(1 чел.)</w:t>
            </w:r>
          </w:p>
        </w:tc>
        <w:tc>
          <w:tcPr>
            <w:tcW w:w="1497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 чел.)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(1 чел.)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 чел.)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(1 чел.)</w:t>
            </w:r>
          </w:p>
        </w:tc>
      </w:tr>
      <w:tr w:rsidR="00902BEA" w:rsidTr="009B37EC">
        <w:tc>
          <w:tcPr>
            <w:tcW w:w="2898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  <w:p w:rsidR="00902BEA" w:rsidRPr="00902BEA" w:rsidRDefault="00902BEA" w:rsidP="009B3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«Кандидат в Мастера</w:t>
            </w:r>
            <w:r w:rsidR="009B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спорта »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(1чел.)</w:t>
            </w:r>
          </w:p>
        </w:tc>
        <w:tc>
          <w:tcPr>
            <w:tcW w:w="1497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</w:t>
            </w:r>
            <w:r w:rsidR="009B37EC">
              <w:rPr>
                <w:rFonts w:ascii="Times New Roman" w:hAnsi="Times New Roman" w:cs="Times New Roman"/>
                <w:w w:val="99"/>
                <w:sz w:val="28"/>
                <w:szCs w:val="28"/>
              </w:rPr>
              <w:t>чел</w:t>
            </w: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.)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(1чел.)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(1чел.)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(1чел.)</w:t>
            </w:r>
          </w:p>
        </w:tc>
      </w:tr>
      <w:tr w:rsidR="00902BEA" w:rsidTr="009B37EC">
        <w:tc>
          <w:tcPr>
            <w:tcW w:w="2898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sz w:val="28"/>
                <w:szCs w:val="28"/>
              </w:rPr>
              <w:t>Доктор философии в области физической культуры и спорта</w:t>
            </w:r>
          </w:p>
        </w:tc>
        <w:tc>
          <w:tcPr>
            <w:tcW w:w="1515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497" w:type="dxa"/>
          </w:tcPr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9%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 чел)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 чел)</w:t>
            </w:r>
          </w:p>
        </w:tc>
        <w:tc>
          <w:tcPr>
            <w:tcW w:w="1515" w:type="dxa"/>
          </w:tcPr>
          <w:p w:rsidR="009B37EC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9% </w:t>
            </w:r>
          </w:p>
          <w:p w:rsidR="00902BEA" w:rsidRPr="00902BEA" w:rsidRDefault="00902BEA" w:rsidP="00902BEA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902BEA">
              <w:rPr>
                <w:rFonts w:ascii="Times New Roman" w:hAnsi="Times New Roman" w:cs="Times New Roman"/>
                <w:w w:val="99"/>
                <w:sz w:val="28"/>
                <w:szCs w:val="28"/>
              </w:rPr>
              <w:t>(1 чел)</w:t>
            </w:r>
          </w:p>
        </w:tc>
      </w:tr>
    </w:tbl>
    <w:p w:rsidR="009B37EC" w:rsidRPr="009B37EC" w:rsidRDefault="00902BEA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B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37EC">
        <w:rPr>
          <w:rFonts w:ascii="Times New Roman" w:hAnsi="Times New Roman" w:cs="Times New Roman"/>
          <w:sz w:val="28"/>
          <w:szCs w:val="28"/>
        </w:rPr>
        <w:t xml:space="preserve">С </w:t>
      </w:r>
      <w:r w:rsidR="009B37EC" w:rsidRPr="009B37EC">
        <w:rPr>
          <w:rFonts w:ascii="Times New Roman" w:hAnsi="Times New Roman" w:cs="Times New Roman"/>
          <w:sz w:val="28"/>
          <w:szCs w:val="28"/>
        </w:rPr>
        <w:t xml:space="preserve">целью отслеживания результативности работы тренера-преподавателя проводились открытые  занятия. </w:t>
      </w:r>
      <w:r w:rsidR="009B37EC">
        <w:rPr>
          <w:rFonts w:ascii="Times New Roman" w:hAnsi="Times New Roman" w:cs="Times New Roman"/>
          <w:sz w:val="28"/>
          <w:szCs w:val="28"/>
        </w:rPr>
        <w:t xml:space="preserve"> </w:t>
      </w:r>
      <w:r w:rsidR="009B37EC" w:rsidRPr="009B37EC">
        <w:rPr>
          <w:rFonts w:ascii="Times New Roman" w:hAnsi="Times New Roman" w:cs="Times New Roman"/>
          <w:sz w:val="28"/>
          <w:szCs w:val="28"/>
        </w:rPr>
        <w:t>В 2024 году было запланировано  и проведено 4 открытых заняти</w:t>
      </w:r>
      <w:r w:rsidR="009B37EC">
        <w:rPr>
          <w:rFonts w:ascii="Times New Roman" w:hAnsi="Times New Roman" w:cs="Times New Roman"/>
          <w:sz w:val="28"/>
          <w:szCs w:val="28"/>
        </w:rPr>
        <w:t>й</w:t>
      </w:r>
      <w:r w:rsidR="009B37EC" w:rsidRPr="009B37EC">
        <w:rPr>
          <w:rFonts w:ascii="Times New Roman" w:hAnsi="Times New Roman" w:cs="Times New Roman"/>
          <w:sz w:val="28"/>
          <w:szCs w:val="28"/>
        </w:rPr>
        <w:t>:</w:t>
      </w:r>
      <w:r w:rsidR="009B3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</w:t>
      </w:r>
      <w:r w:rsidRPr="009B37EC">
        <w:rPr>
          <w:rFonts w:ascii="Times New Roman" w:hAnsi="Times New Roman" w:cs="Times New Roman"/>
          <w:sz w:val="28"/>
          <w:szCs w:val="28"/>
        </w:rPr>
        <w:tab/>
        <w:t xml:space="preserve">Захаров Е.В.,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>спортивная секция «Волейбол»;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</w:t>
      </w:r>
      <w:r w:rsidRPr="009B37EC">
        <w:rPr>
          <w:rFonts w:ascii="Times New Roman" w:hAnsi="Times New Roman" w:cs="Times New Roman"/>
          <w:sz w:val="28"/>
          <w:szCs w:val="28"/>
        </w:rPr>
        <w:tab/>
        <w:t>Камин Ю.А.,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>спортивная секция «Баскетбол»;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</w:t>
      </w:r>
      <w:r w:rsidRPr="009B37EC">
        <w:rPr>
          <w:rFonts w:ascii="Times New Roman" w:hAnsi="Times New Roman" w:cs="Times New Roman"/>
          <w:sz w:val="28"/>
          <w:szCs w:val="28"/>
        </w:rPr>
        <w:tab/>
        <w:t>Яшин А.А., спортивная секция «Баскетбол»;</w:t>
      </w:r>
    </w:p>
    <w:p w:rsidR="00902BEA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</w:t>
      </w:r>
      <w:r w:rsidRPr="009B37EC">
        <w:rPr>
          <w:rFonts w:ascii="Times New Roman" w:hAnsi="Times New Roman" w:cs="Times New Roman"/>
          <w:sz w:val="28"/>
          <w:szCs w:val="28"/>
        </w:rPr>
        <w:tab/>
        <w:t>Гусев А.Г.,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>спортивная секция «Дзюдо»;</w:t>
      </w:r>
    </w:p>
    <w:p w:rsid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37EC">
        <w:rPr>
          <w:rFonts w:ascii="Times New Roman" w:hAnsi="Times New Roman" w:cs="Times New Roman"/>
          <w:sz w:val="28"/>
          <w:szCs w:val="28"/>
        </w:rPr>
        <w:t>Все занятия проведены на должном уровне, каждый тренер-преподаватель получил рекомендации относительно проведения открытых  занятий.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EC" w:rsidRPr="009B37EC" w:rsidRDefault="009B37EC" w:rsidP="009B37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EC">
        <w:rPr>
          <w:rFonts w:ascii="Times New Roman" w:hAnsi="Times New Roman" w:cs="Times New Roman"/>
          <w:b/>
          <w:sz w:val="28"/>
          <w:szCs w:val="28"/>
        </w:rPr>
        <w:t>4. Учебно-спортивная работа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37EC">
        <w:rPr>
          <w:rFonts w:ascii="Times New Roman" w:hAnsi="Times New Roman" w:cs="Times New Roman"/>
          <w:sz w:val="28"/>
          <w:szCs w:val="28"/>
        </w:rPr>
        <w:t>2024 году в 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 xml:space="preserve">ДО « ДЮСШ» был произведен набор  обучающихся в учебные группы по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37EC">
        <w:rPr>
          <w:rFonts w:ascii="Times New Roman" w:hAnsi="Times New Roman" w:cs="Times New Roman"/>
          <w:sz w:val="28"/>
          <w:szCs w:val="28"/>
        </w:rPr>
        <w:t xml:space="preserve"> видам спорта в количестве 317 человек, а именно: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футбол – 22 чел.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баскетбол – 48 чел.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волейбол – 53 чел.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дзюдо – 51 чел.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плавание –71чел.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фитнес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>- аэробика – 14 чел</w:t>
      </w:r>
      <w:proofErr w:type="gramStart"/>
      <w:r w:rsidRPr="009B37E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бокс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>43 чел.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- хоккей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EC">
        <w:rPr>
          <w:rFonts w:ascii="Times New Roman" w:hAnsi="Times New Roman" w:cs="Times New Roman"/>
          <w:sz w:val="28"/>
          <w:szCs w:val="28"/>
        </w:rPr>
        <w:t>-15 чел</w:t>
      </w:r>
    </w:p>
    <w:p w:rsid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EC">
        <w:rPr>
          <w:rFonts w:ascii="Times New Roman" w:hAnsi="Times New Roman" w:cs="Times New Roman"/>
          <w:sz w:val="28"/>
          <w:szCs w:val="28"/>
        </w:rPr>
        <w:t>Предлагаемые программы предоставляются бесплатно.</w:t>
      </w:r>
    </w:p>
    <w:p w:rsidR="009B37EC" w:rsidRP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EC" w:rsidRDefault="009B37EC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7EC">
        <w:rPr>
          <w:rFonts w:ascii="Times New Roman" w:hAnsi="Times New Roman" w:cs="Times New Roman"/>
          <w:sz w:val="28"/>
          <w:szCs w:val="28"/>
        </w:rPr>
        <w:t>На основании Единой Российской спортивной классификации и в соответствии со спортивными показателями обучающихся за 2024 год были присвоены спортивные разряды обучающимся в группах тренеров-преподавателей:</w:t>
      </w:r>
    </w:p>
    <w:p w:rsidR="00FE0EDC" w:rsidRDefault="00FE0EDC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833"/>
        <w:gridCol w:w="1834"/>
        <w:gridCol w:w="1834"/>
        <w:gridCol w:w="1834"/>
      </w:tblGrid>
      <w:tr w:rsidR="00E817B2" w:rsidTr="002616F9">
        <w:tc>
          <w:tcPr>
            <w:tcW w:w="10137" w:type="dxa"/>
            <w:gridSpan w:val="5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E817B2" w:rsidTr="00E817B2">
        <w:tc>
          <w:tcPr>
            <w:tcW w:w="2802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833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I, II, III</w:t>
            </w:r>
          </w:p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юношеские</w:t>
            </w:r>
          </w:p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разряды</w:t>
            </w:r>
          </w:p>
        </w:tc>
        <w:tc>
          <w:tcPr>
            <w:tcW w:w="1834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I, II, III</w:t>
            </w:r>
          </w:p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разряды</w:t>
            </w:r>
          </w:p>
        </w:tc>
        <w:tc>
          <w:tcPr>
            <w:tcW w:w="1834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КМС</w:t>
            </w:r>
          </w:p>
        </w:tc>
        <w:tc>
          <w:tcPr>
            <w:tcW w:w="1834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33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33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33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- аэробика</w:t>
            </w:r>
          </w:p>
        </w:tc>
        <w:tc>
          <w:tcPr>
            <w:tcW w:w="1833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833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817B2" w:rsidTr="00E817B2">
        <w:tc>
          <w:tcPr>
            <w:tcW w:w="280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3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FE0EDC" w:rsidRDefault="00FE0EDC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7B2" w:rsidRDefault="00E817B2" w:rsidP="009B3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17B2">
        <w:rPr>
          <w:rFonts w:ascii="Times New Roman" w:hAnsi="Times New Roman" w:cs="Times New Roman"/>
          <w:sz w:val="28"/>
          <w:szCs w:val="28"/>
        </w:rPr>
        <w:t>Общее количество спортивных разрядов, присвоенных обучающимся по видам спорта равно 180, это на 8 больше, чем в прошлом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B2" w:rsidRDefault="00E817B2" w:rsidP="009B3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7B2" w:rsidRPr="00E817B2" w:rsidRDefault="00E817B2" w:rsidP="00E817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B2">
        <w:rPr>
          <w:rFonts w:ascii="Times New Roman" w:hAnsi="Times New Roman" w:cs="Times New Roman"/>
          <w:b/>
          <w:sz w:val="28"/>
          <w:szCs w:val="28"/>
        </w:rPr>
        <w:lastRenderedPageBreak/>
        <w:t>5. Спортивно-массовая работа.</w:t>
      </w:r>
    </w:p>
    <w:p w:rsidR="00E817B2" w:rsidRPr="00E817B2" w:rsidRDefault="00E817B2" w:rsidP="00E81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7B2" w:rsidRPr="00E817B2" w:rsidRDefault="00E817B2" w:rsidP="00E81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7B2">
        <w:rPr>
          <w:rFonts w:ascii="Times New Roman" w:hAnsi="Times New Roman" w:cs="Times New Roman"/>
          <w:sz w:val="28"/>
          <w:szCs w:val="28"/>
        </w:rPr>
        <w:t>Одним из главных критериев повышения качества обучения обучающихся являются показатели выступлений на соревнованиях, занятые места, присвоение разрядов и передача обучающихся в УОР и спортивные клубы страны.</w:t>
      </w:r>
    </w:p>
    <w:p w:rsidR="00E817B2" w:rsidRDefault="00E817B2" w:rsidP="00E81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7B2" w:rsidRDefault="00E817B2" w:rsidP="00E817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17B2">
        <w:rPr>
          <w:rFonts w:ascii="Times New Roman" w:hAnsi="Times New Roman" w:cs="Times New Roman"/>
          <w:sz w:val="28"/>
          <w:szCs w:val="28"/>
        </w:rPr>
        <w:t xml:space="preserve">Согласно календарному плану </w:t>
      </w:r>
      <w:r>
        <w:rPr>
          <w:rFonts w:ascii="Times New Roman" w:hAnsi="Times New Roman" w:cs="Times New Roman"/>
          <w:sz w:val="28"/>
          <w:szCs w:val="28"/>
        </w:rPr>
        <w:t>МУ ДО «</w:t>
      </w:r>
      <w:r w:rsidRPr="00E817B2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17B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7B2">
        <w:rPr>
          <w:rFonts w:ascii="Times New Roman" w:hAnsi="Times New Roman" w:cs="Times New Roman"/>
          <w:sz w:val="28"/>
          <w:szCs w:val="28"/>
        </w:rPr>
        <w:t xml:space="preserve">2024  год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детско – юношеской спортивной школы </w:t>
      </w:r>
      <w:r w:rsidRPr="00E817B2">
        <w:rPr>
          <w:rFonts w:ascii="Times New Roman" w:hAnsi="Times New Roman" w:cs="Times New Roman"/>
          <w:sz w:val="28"/>
          <w:szCs w:val="28"/>
        </w:rPr>
        <w:t xml:space="preserve"> участвовали в 65 спортивных соревнованиях, в них приняло участие 1916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17B2" w:rsidRDefault="00E817B2" w:rsidP="00E817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539"/>
        <w:gridCol w:w="839"/>
        <w:gridCol w:w="1872"/>
        <w:gridCol w:w="839"/>
        <w:gridCol w:w="839"/>
        <w:gridCol w:w="1871"/>
        <w:gridCol w:w="840"/>
      </w:tblGrid>
      <w:tr w:rsidR="001037A3" w:rsidTr="001037A3">
        <w:tc>
          <w:tcPr>
            <w:tcW w:w="498" w:type="dxa"/>
            <w:vMerge w:val="restart"/>
            <w:vAlign w:val="center"/>
          </w:tcPr>
          <w:p w:rsidR="001037A3" w:rsidRDefault="001037A3" w:rsidP="001037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9" w:type="dxa"/>
            <w:vMerge w:val="restart"/>
            <w:vAlign w:val="center"/>
          </w:tcPr>
          <w:p w:rsidR="001037A3" w:rsidRDefault="001037A3" w:rsidP="001037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A3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3550" w:type="dxa"/>
            <w:gridSpan w:val="3"/>
          </w:tcPr>
          <w:p w:rsidR="001037A3" w:rsidRDefault="001037A3" w:rsidP="001037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A3">
              <w:rPr>
                <w:rFonts w:ascii="Times New Roman" w:hAnsi="Times New Roman" w:cs="Times New Roman"/>
                <w:sz w:val="28"/>
                <w:szCs w:val="28"/>
              </w:rPr>
              <w:t>Количество соревнований</w:t>
            </w:r>
          </w:p>
        </w:tc>
        <w:tc>
          <w:tcPr>
            <w:tcW w:w="3550" w:type="dxa"/>
            <w:gridSpan w:val="3"/>
          </w:tcPr>
          <w:p w:rsidR="001037A3" w:rsidRDefault="001037A3" w:rsidP="001037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037A3" w:rsidTr="001037A3">
        <w:tc>
          <w:tcPr>
            <w:tcW w:w="498" w:type="dxa"/>
            <w:vMerge/>
          </w:tcPr>
          <w:p w:rsidR="001037A3" w:rsidRPr="001037A3" w:rsidRDefault="001037A3" w:rsidP="00E817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  <w:vMerge/>
            <w:vAlign w:val="bottom"/>
          </w:tcPr>
          <w:p w:rsidR="001037A3" w:rsidRPr="001037A3" w:rsidRDefault="001037A3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vAlign w:val="bottom"/>
          </w:tcPr>
          <w:p w:rsidR="001037A3" w:rsidRPr="00E817B2" w:rsidRDefault="001037A3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2022</w:t>
            </w:r>
          </w:p>
        </w:tc>
        <w:tc>
          <w:tcPr>
            <w:tcW w:w="1872" w:type="dxa"/>
            <w:vAlign w:val="bottom"/>
          </w:tcPr>
          <w:p w:rsidR="001037A3" w:rsidRPr="00E817B2" w:rsidRDefault="001037A3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2023</w:t>
            </w:r>
          </w:p>
        </w:tc>
        <w:tc>
          <w:tcPr>
            <w:tcW w:w="839" w:type="dxa"/>
            <w:vAlign w:val="bottom"/>
          </w:tcPr>
          <w:p w:rsidR="001037A3" w:rsidRPr="00E817B2" w:rsidRDefault="001037A3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2024</w:t>
            </w:r>
          </w:p>
        </w:tc>
        <w:tc>
          <w:tcPr>
            <w:tcW w:w="839" w:type="dxa"/>
            <w:vAlign w:val="bottom"/>
          </w:tcPr>
          <w:p w:rsidR="001037A3" w:rsidRPr="00E817B2" w:rsidRDefault="001037A3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2022</w:t>
            </w:r>
          </w:p>
        </w:tc>
        <w:tc>
          <w:tcPr>
            <w:tcW w:w="1871" w:type="dxa"/>
            <w:vAlign w:val="bottom"/>
          </w:tcPr>
          <w:p w:rsidR="001037A3" w:rsidRPr="00E817B2" w:rsidRDefault="001037A3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2023</w:t>
            </w:r>
          </w:p>
        </w:tc>
        <w:tc>
          <w:tcPr>
            <w:tcW w:w="840" w:type="dxa"/>
            <w:vAlign w:val="bottom"/>
          </w:tcPr>
          <w:p w:rsidR="001037A3" w:rsidRPr="00E817B2" w:rsidRDefault="001037A3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2024</w:t>
            </w:r>
          </w:p>
        </w:tc>
      </w:tr>
      <w:tr w:rsidR="00E817B2" w:rsidTr="001037A3">
        <w:tc>
          <w:tcPr>
            <w:tcW w:w="498" w:type="dxa"/>
          </w:tcPr>
          <w:p w:rsid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Российские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87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871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:rsidR="00E817B2" w:rsidTr="001037A3">
        <w:tc>
          <w:tcPr>
            <w:tcW w:w="498" w:type="dxa"/>
          </w:tcPr>
          <w:p w:rsid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0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817B2" w:rsidTr="001037A3">
        <w:tc>
          <w:tcPr>
            <w:tcW w:w="498" w:type="dxa"/>
          </w:tcPr>
          <w:p w:rsid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Межрегиональные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87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871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36</w:t>
            </w:r>
          </w:p>
        </w:tc>
        <w:tc>
          <w:tcPr>
            <w:tcW w:w="840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59</w:t>
            </w:r>
          </w:p>
        </w:tc>
      </w:tr>
      <w:tr w:rsidR="00E817B2" w:rsidTr="001037A3">
        <w:tc>
          <w:tcPr>
            <w:tcW w:w="498" w:type="dxa"/>
          </w:tcPr>
          <w:p w:rsid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Межрайонные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87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41</w:t>
            </w:r>
          </w:p>
        </w:tc>
        <w:tc>
          <w:tcPr>
            <w:tcW w:w="1871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840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74</w:t>
            </w:r>
          </w:p>
        </w:tc>
      </w:tr>
      <w:tr w:rsidR="00E817B2" w:rsidTr="001037A3">
        <w:tc>
          <w:tcPr>
            <w:tcW w:w="498" w:type="dxa"/>
          </w:tcPr>
          <w:p w:rsid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87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832</w:t>
            </w:r>
          </w:p>
        </w:tc>
        <w:tc>
          <w:tcPr>
            <w:tcW w:w="1871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1600</w:t>
            </w:r>
          </w:p>
        </w:tc>
        <w:tc>
          <w:tcPr>
            <w:tcW w:w="840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w w:val="99"/>
                <w:sz w:val="28"/>
                <w:szCs w:val="28"/>
              </w:rPr>
              <w:t>1706</w:t>
            </w:r>
          </w:p>
        </w:tc>
      </w:tr>
      <w:tr w:rsidR="00E817B2" w:rsidTr="001037A3">
        <w:tc>
          <w:tcPr>
            <w:tcW w:w="498" w:type="dxa"/>
          </w:tcPr>
          <w:p w:rsid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872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39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902</w:t>
            </w:r>
          </w:p>
        </w:tc>
        <w:tc>
          <w:tcPr>
            <w:tcW w:w="1871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1753</w:t>
            </w:r>
          </w:p>
        </w:tc>
        <w:tc>
          <w:tcPr>
            <w:tcW w:w="840" w:type="dxa"/>
            <w:vAlign w:val="bottom"/>
          </w:tcPr>
          <w:p w:rsidR="00E817B2" w:rsidRPr="00E817B2" w:rsidRDefault="00E817B2" w:rsidP="00E817B2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E817B2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1916</w:t>
            </w:r>
          </w:p>
        </w:tc>
      </w:tr>
    </w:tbl>
    <w:p w:rsidR="00E817B2" w:rsidRDefault="00E817B2" w:rsidP="00E81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7B2" w:rsidRDefault="00E817B2" w:rsidP="00E81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7B2" w:rsidRDefault="001037A3" w:rsidP="00103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A3">
        <w:rPr>
          <w:rFonts w:ascii="Times New Roman" w:hAnsi="Times New Roman" w:cs="Times New Roman"/>
          <w:b/>
          <w:sz w:val="28"/>
          <w:szCs w:val="28"/>
        </w:rPr>
        <w:t xml:space="preserve">Оценка содержания и качества подготовки </w:t>
      </w:r>
      <w:proofErr w:type="gramStart"/>
      <w:r w:rsidRPr="001037A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616F9" w:rsidRDefault="002616F9" w:rsidP="001037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F9" w:rsidRPr="002616F9" w:rsidRDefault="002616F9" w:rsidP="00261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F9">
        <w:rPr>
          <w:rFonts w:ascii="Times New Roman" w:hAnsi="Times New Roman" w:cs="Times New Roman"/>
          <w:b/>
          <w:sz w:val="28"/>
          <w:szCs w:val="28"/>
        </w:rPr>
        <w:t>Информация об участии и достижениях обучающихся и педагогов</w:t>
      </w:r>
    </w:p>
    <w:p w:rsidR="002616F9" w:rsidRPr="002616F9" w:rsidRDefault="002616F9" w:rsidP="00261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F9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16F9">
        <w:rPr>
          <w:rFonts w:ascii="Times New Roman" w:hAnsi="Times New Roman" w:cs="Times New Roman"/>
          <w:sz w:val="28"/>
          <w:szCs w:val="28"/>
        </w:rPr>
        <w:t>Самыми массовыми  были районные соревнования по лыжным гонкам -107 человек и районные соревнования по лёгкой атлетике  - 120 человек.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16F9">
        <w:rPr>
          <w:rFonts w:ascii="Times New Roman" w:hAnsi="Times New Roman" w:cs="Times New Roman"/>
          <w:sz w:val="28"/>
          <w:szCs w:val="28"/>
        </w:rPr>
        <w:t>В 2024 году практиковался опыт участия детей в межрайонных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 xml:space="preserve"> межрегиональных соревнованиях: это соревнования с приёмом спортсменов из ближайших районов (плавание) и ответный наш визит пловцов. Участие в различных турнирах по  боксу, школьных спортивных клубов по игровым видам спорта, дает детям возможность наращивания соревновательного опыта. 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С каждым выездом они становятся смелее и увереннее.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16F9">
        <w:rPr>
          <w:rFonts w:ascii="Times New Roman" w:hAnsi="Times New Roman" w:cs="Times New Roman"/>
          <w:sz w:val="28"/>
          <w:szCs w:val="28"/>
        </w:rPr>
        <w:t xml:space="preserve">Самыми значимыми результатами 2024 года можно считать участие и попадание в призёры на соревнованиях областного и Республиканского уровня. Такими результатами могут 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 xml:space="preserve">  воспитанники тренера-преподавателя Левина Владимира Николаевича.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6F9">
        <w:rPr>
          <w:rFonts w:ascii="Times New Roman" w:hAnsi="Times New Roman" w:cs="Times New Roman"/>
          <w:b/>
          <w:sz w:val="28"/>
          <w:szCs w:val="28"/>
        </w:rPr>
        <w:t>Бокс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Первенство Ульяновской области по боксу среди юношей 15-16 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Шахмуратов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Шахмуратов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Межрегиональный турнир по боксу на призы Заслуженного мастера спорта, почётного гражданина Алексея Владимировича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Исмаилов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Первенства ПФО </w:t>
      </w:r>
      <w:r>
        <w:rPr>
          <w:rFonts w:ascii="Times New Roman" w:hAnsi="Times New Roman" w:cs="Times New Roman"/>
          <w:sz w:val="28"/>
          <w:szCs w:val="28"/>
        </w:rPr>
        <w:t>по боксу среди юношей 13-14 лет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2 место Исмаилов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lastRenderedPageBreak/>
        <w:t xml:space="preserve">III Всероссийские соревнования «Первенство ЦС ФСОП «Россия» по боксу среди юношей и девушек памяти Главы Города Чебоксары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Кортунова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Олега Игоревича- 4 место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 xml:space="preserve">Исмаилов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Турнир по боксу среди юношей 11-12, 13-14 лет на Кубок главы администрации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Засвияжского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района, посвящённый Дню России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Ахметов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Открытое Первенство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района по боксу посвященное 85-летию системы дополнительного образования Хвалынска и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Бабич Дмитрий и Бабич Макар.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Традиционный межрегиональный турнир по боксу памяти Почётного гражданина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Трухляева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Ивана Кузьмича в рамках всероссийского проекта «Детям России Образование Здоровье и Духовно</w:t>
      </w:r>
      <w:r>
        <w:rPr>
          <w:rFonts w:ascii="Times New Roman" w:hAnsi="Times New Roman" w:cs="Times New Roman"/>
          <w:sz w:val="28"/>
          <w:szCs w:val="28"/>
        </w:rPr>
        <w:t xml:space="preserve">сть», на призы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АЭС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Шахмуратов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, 3 место - Бабич Дмитрий.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25-й юбилейный традиционный открытый областной турнир по боксу, посвященный памяти Героя Советского Союза Ф. Д. Глухова (село Александров-Гай Саратовской облас</w:t>
      </w:r>
      <w:r>
        <w:rPr>
          <w:rFonts w:ascii="Times New Roman" w:hAnsi="Times New Roman" w:cs="Times New Roman"/>
          <w:sz w:val="28"/>
          <w:szCs w:val="28"/>
        </w:rPr>
        <w:t>ти)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Шахмуратов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Открытые традиционные соревнования по боксу 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памяти ветерана спорта города Маркса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 xml:space="preserve">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Соснера</w:t>
      </w:r>
      <w:proofErr w:type="spellEnd"/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Ахметов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, 2 место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Шахмуратов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>.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Традиционн</w:t>
      </w:r>
      <w:r>
        <w:rPr>
          <w:rFonts w:ascii="Times New Roman" w:hAnsi="Times New Roman" w:cs="Times New Roman"/>
          <w:sz w:val="28"/>
          <w:szCs w:val="28"/>
        </w:rPr>
        <w:t>ый  новогодний  турнир по боксу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Моров Матвей.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III Открытый  межрегиональный турнир по</w:t>
      </w:r>
      <w:r>
        <w:rPr>
          <w:rFonts w:ascii="Times New Roman" w:hAnsi="Times New Roman" w:cs="Times New Roman"/>
          <w:sz w:val="28"/>
          <w:szCs w:val="28"/>
        </w:rPr>
        <w:t xml:space="preserve"> боксу «Кубок Максима Бабанина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 xml:space="preserve">Исмаилов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Шахмуратов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Рафис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6F9"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Соревнования по плаванию, посвященные юбилею председателя федерации плавания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Сызрань Андреевой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</w:t>
      </w:r>
      <w:proofErr w:type="spellEnd"/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Юлия.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Диана 2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Михаил 3 место,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Открытые районные соревнования по плаванию среди школьнико</w:t>
      </w:r>
      <w:r>
        <w:rPr>
          <w:rFonts w:ascii="Times New Roman" w:hAnsi="Times New Roman" w:cs="Times New Roman"/>
          <w:sz w:val="28"/>
          <w:szCs w:val="28"/>
        </w:rPr>
        <w:t>в, посвященные Дню космонавтики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Юлия,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Михаил, 2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Диана, Черненко Артём,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Валерия,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Бадаев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Ильсур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Березенцев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Илья, 3 место 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>ввясова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София, Черненко Полина, Филиппова Анастасия,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Просвирнин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Арсений. Межрайонные соревнования по плаванию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(р.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Карсун)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– Портнова Анна, Кичигина Анастасия,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Диана, Черненко Артём,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Михаил, Толкачев Павел,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Киркачёв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Артём,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рненко Полина,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Илья. </w:t>
      </w:r>
      <w:r w:rsidRPr="002616F9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Амина, Усманов Амин. Соревнования по плаванию в рамках областного фестиваля "</w:t>
      </w:r>
      <w:r>
        <w:rPr>
          <w:rFonts w:ascii="Times New Roman" w:hAnsi="Times New Roman" w:cs="Times New Roman"/>
          <w:sz w:val="28"/>
          <w:szCs w:val="28"/>
        </w:rPr>
        <w:t>Здоровья и спорта " г. Сызрань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Диана. 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Открытые районные соревнования по плаванию среди школьников (р.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 xml:space="preserve">Новоспасское) -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Диана – 2 место. 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 xml:space="preserve">Брагин Егор – 1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Киркачёв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Артём – 2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Салюшева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– 1 место, 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Валерия – 2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Алина – 3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Михаил – 1 место, Портнова Анна – 2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lastRenderedPageBreak/>
        <w:t>Хуртин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Артём – 2 место.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Плетнёв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Тихон – 3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Диана – 2 место, 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Косарьков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 xml:space="preserve"> Данил – 3 место.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6F9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</w:p>
    <w:p w:rsidR="00F56FE4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Дивизионный этап соревнований по баскетболу регионального  проекта "Школьная спортивная лига Ульяновской области" (среди  мальчиков 2011-2012 года рождения), р. п. Новоспасское.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 xml:space="preserve">БОУ Октябрьская СШ» -спортивный клуб  БЭП (юноши) - </w:t>
      </w:r>
    </w:p>
    <w:p w:rsidR="00F56FE4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Дивизионный этап соревнований по баскетболу регионального проекта "Школьная спортивная лига Ульяновской области" (среди юношей и девушек 2009-2010 года рождения)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FE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FE4">
        <w:rPr>
          <w:rFonts w:ascii="Times New Roman" w:hAnsi="Times New Roman" w:cs="Times New Roman"/>
          <w:sz w:val="28"/>
          <w:szCs w:val="28"/>
        </w:rPr>
        <w:t>Новоспасское.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2 место – БЭП (де</w:t>
      </w:r>
      <w:r w:rsidR="00F56FE4">
        <w:rPr>
          <w:rFonts w:ascii="Times New Roman" w:hAnsi="Times New Roman" w:cs="Times New Roman"/>
          <w:sz w:val="28"/>
          <w:szCs w:val="28"/>
        </w:rPr>
        <w:t xml:space="preserve">вушки), 3 место – БЭП (юноши) </w:t>
      </w:r>
    </w:p>
    <w:p w:rsidR="00F56FE4" w:rsidRP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Дивизионный этап соревнований по волейболу регионального  проекта "Школьная спортивная лига Ульяновской области" (среди  девушек 2009-года рождения и моложе), р. п. Тереньга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3 место –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Радищевская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 xml:space="preserve"> СШ №2» спортивный клуб  Прометей - 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Локобаскет</w:t>
      </w:r>
      <w:proofErr w:type="spellEnd"/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>ональный этап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-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2 место (</w:t>
      </w:r>
      <w:r w:rsidR="00F56FE4">
        <w:rPr>
          <w:rFonts w:ascii="Times New Roman" w:hAnsi="Times New Roman" w:cs="Times New Roman"/>
          <w:sz w:val="28"/>
          <w:szCs w:val="28"/>
        </w:rPr>
        <w:t>девушки</w:t>
      </w:r>
      <w:r w:rsidRPr="002616F9">
        <w:rPr>
          <w:rFonts w:ascii="Times New Roman" w:hAnsi="Times New Roman" w:cs="Times New Roman"/>
          <w:sz w:val="28"/>
          <w:szCs w:val="28"/>
        </w:rPr>
        <w:t>) МБОУ «Октябрьская СШ»(команда получила спортивную форму)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 xml:space="preserve">Дивизионный этап Всероссийского чемпионата школьной баскетбольной лиги "КЭС БАСКЕТ " </w:t>
      </w:r>
      <w:r w:rsidR="00F56FE4">
        <w:rPr>
          <w:rFonts w:ascii="Times New Roman" w:hAnsi="Times New Roman" w:cs="Times New Roman"/>
          <w:sz w:val="28"/>
          <w:szCs w:val="28"/>
        </w:rPr>
        <w:t xml:space="preserve"> р</w:t>
      </w:r>
      <w:r w:rsidRPr="002616F9">
        <w:rPr>
          <w:rFonts w:ascii="Times New Roman" w:hAnsi="Times New Roman" w:cs="Times New Roman"/>
          <w:sz w:val="28"/>
          <w:szCs w:val="28"/>
        </w:rPr>
        <w:t>.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п.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Новоспасское, - 3 место – юноши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Pr="002616F9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2616F9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F56FE4" w:rsidRP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P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16F9" w:rsidRPr="002616F9">
        <w:rPr>
          <w:rFonts w:ascii="Times New Roman" w:hAnsi="Times New Roman" w:cs="Times New Roman"/>
          <w:sz w:val="28"/>
          <w:szCs w:val="28"/>
        </w:rPr>
        <w:t>В 2024 году имеются заслуги не только детей,  но и тренеров-преподавателей.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Конкурс методических разработок и дополнительных общеразвивающих программ «</w:t>
      </w:r>
      <w:proofErr w:type="spellStart"/>
      <w:r w:rsidRPr="002616F9">
        <w:rPr>
          <w:rFonts w:ascii="Times New Roman" w:hAnsi="Times New Roman" w:cs="Times New Roman"/>
          <w:sz w:val="28"/>
          <w:szCs w:val="28"/>
        </w:rPr>
        <w:t>ПроДОД</w:t>
      </w:r>
      <w:proofErr w:type="spellEnd"/>
      <w:r w:rsidRPr="002616F9">
        <w:rPr>
          <w:rFonts w:ascii="Times New Roman" w:hAnsi="Times New Roman" w:cs="Times New Roman"/>
          <w:sz w:val="28"/>
          <w:szCs w:val="28"/>
        </w:rPr>
        <w:t>»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-</w:t>
      </w:r>
      <w:r w:rsidR="00F56FE4">
        <w:rPr>
          <w:rFonts w:ascii="Times New Roman" w:hAnsi="Times New Roman" w:cs="Times New Roman"/>
          <w:sz w:val="28"/>
          <w:szCs w:val="28"/>
        </w:rPr>
        <w:t xml:space="preserve"> </w:t>
      </w:r>
      <w:r w:rsidRPr="002616F9">
        <w:rPr>
          <w:rFonts w:ascii="Times New Roman" w:hAnsi="Times New Roman" w:cs="Times New Roman"/>
          <w:sz w:val="28"/>
          <w:szCs w:val="28"/>
        </w:rPr>
        <w:t>Гусев А.Г. лауреат.</w:t>
      </w:r>
    </w:p>
    <w:p w:rsidR="002616F9" w:rsidRP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16F9" w:rsidRPr="002616F9">
        <w:rPr>
          <w:rFonts w:ascii="Times New Roman" w:hAnsi="Times New Roman" w:cs="Times New Roman"/>
          <w:sz w:val="28"/>
          <w:szCs w:val="28"/>
        </w:rPr>
        <w:t xml:space="preserve">течение года </w:t>
      </w:r>
      <w:proofErr w:type="gramStart"/>
      <w:r w:rsidR="002616F9" w:rsidRPr="002616F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616F9" w:rsidRPr="0026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 ДО «</w:t>
      </w:r>
      <w:r w:rsidR="002616F9" w:rsidRPr="002616F9">
        <w:rPr>
          <w:rFonts w:ascii="Times New Roman" w:hAnsi="Times New Roman" w:cs="Times New Roman"/>
          <w:sz w:val="28"/>
          <w:szCs w:val="28"/>
        </w:rPr>
        <w:t>ДЮСШ приняли участие в 65 соревнованиях различного уровня на базе ДЮСШ и на выезде, в которых приняли участие 1916 человек.</w:t>
      </w:r>
    </w:p>
    <w:p w:rsidR="00F56FE4" w:rsidRP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6F9" w:rsidRPr="002616F9">
        <w:rPr>
          <w:rFonts w:ascii="Times New Roman" w:hAnsi="Times New Roman" w:cs="Times New Roman"/>
          <w:sz w:val="28"/>
          <w:szCs w:val="28"/>
        </w:rPr>
        <w:t xml:space="preserve">По итогам выступлений в 2024 году на доску почёта «Лучшие спортсмены района» будут размещены фото 17-ти лучших спортсменов. </w:t>
      </w:r>
    </w:p>
    <w:p w:rsidR="00F56FE4" w:rsidRP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P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16F9" w:rsidRPr="002616F9">
        <w:rPr>
          <w:rFonts w:ascii="Times New Roman" w:hAnsi="Times New Roman" w:cs="Times New Roman"/>
          <w:sz w:val="28"/>
          <w:szCs w:val="28"/>
        </w:rPr>
        <w:t>Анализируя количество выездных соревнований можно сделать следующие выводы:</w:t>
      </w:r>
    </w:p>
    <w:p w:rsidR="002616F9" w:rsidRDefault="002616F9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F9">
        <w:rPr>
          <w:rFonts w:ascii="Times New Roman" w:hAnsi="Times New Roman" w:cs="Times New Roman"/>
          <w:sz w:val="28"/>
          <w:szCs w:val="28"/>
        </w:rPr>
        <w:t>С каждым выездом результаты спортсменов улучшаются, приобретается опыт участия в крупных соревнованиях, дети уверенно побеждают.</w:t>
      </w:r>
    </w:p>
    <w:p w:rsidR="00F56FE4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4" w:rsidRPr="00F56FE4" w:rsidRDefault="00F56FE4" w:rsidP="00F56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E4">
        <w:rPr>
          <w:rFonts w:ascii="Times New Roman" w:hAnsi="Times New Roman" w:cs="Times New Roman"/>
          <w:b/>
          <w:sz w:val="28"/>
          <w:szCs w:val="28"/>
        </w:rPr>
        <w:t>ФИНАНСОВО – ЭКОНОМИЧЕСКАЯ ДЕЯТЕЛЬНОСТЬ</w:t>
      </w:r>
    </w:p>
    <w:p w:rsid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6FE4">
        <w:rPr>
          <w:rFonts w:ascii="Times New Roman" w:hAnsi="Times New Roman" w:cs="Times New Roman"/>
          <w:sz w:val="28"/>
          <w:szCs w:val="28"/>
        </w:rPr>
        <w:t xml:space="preserve">Финансовые ресурсы </w:t>
      </w:r>
      <w:r>
        <w:rPr>
          <w:rFonts w:ascii="Times New Roman" w:hAnsi="Times New Roman" w:cs="Times New Roman"/>
          <w:sz w:val="28"/>
          <w:szCs w:val="28"/>
        </w:rPr>
        <w:t>МУ ДО «</w:t>
      </w:r>
      <w:r w:rsidRPr="00F56FE4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6FE4">
        <w:rPr>
          <w:rFonts w:ascii="Times New Roman" w:hAnsi="Times New Roman" w:cs="Times New Roman"/>
          <w:sz w:val="28"/>
          <w:szCs w:val="28"/>
        </w:rPr>
        <w:t xml:space="preserve"> состоят из бюджетных средств. Бюджетные средства, которые получает спортивная школа от Учредителя, являются целевыми и расходовались в 2024 году согласно статьям. 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Объём финансирования составил – 6448.9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FE4">
        <w:rPr>
          <w:rFonts w:ascii="Times New Roman" w:hAnsi="Times New Roman" w:cs="Times New Roman"/>
          <w:sz w:val="28"/>
          <w:szCs w:val="28"/>
        </w:rPr>
        <w:t xml:space="preserve">средства от </w:t>
      </w:r>
      <w:proofErr w:type="gramStart"/>
      <w:r w:rsidRPr="00F56FE4">
        <w:rPr>
          <w:rFonts w:ascii="Times New Roman" w:hAnsi="Times New Roman" w:cs="Times New Roman"/>
          <w:sz w:val="28"/>
          <w:szCs w:val="28"/>
        </w:rPr>
        <w:t>платных</w:t>
      </w:r>
      <w:proofErr w:type="gramEnd"/>
      <w:r w:rsidRPr="00F56FE4">
        <w:rPr>
          <w:rFonts w:ascii="Times New Roman" w:hAnsi="Times New Roman" w:cs="Times New Roman"/>
          <w:sz w:val="28"/>
          <w:szCs w:val="28"/>
        </w:rPr>
        <w:t xml:space="preserve"> услуг-51515, что на 20 </w:t>
      </w:r>
      <w:r w:rsidRPr="00F56FE4">
        <w:rPr>
          <w:rFonts w:ascii="Times New Roman" w:hAnsi="Times New Roman" w:cs="Times New Roman"/>
          <w:sz w:val="28"/>
          <w:szCs w:val="28"/>
        </w:rPr>
        <w:t>000,</w:t>
      </w:r>
      <w:r w:rsidRPr="00F56FE4">
        <w:rPr>
          <w:rFonts w:ascii="Times New Roman" w:hAnsi="Times New Roman" w:cs="Times New Roman"/>
          <w:sz w:val="28"/>
          <w:szCs w:val="28"/>
        </w:rPr>
        <w:t xml:space="preserve"> чем в прошлом году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- з/плата-3747,5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- проведение и участие в соревнованиях- 54,0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lastRenderedPageBreak/>
        <w:t>- приобретение монитора  -24,0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Внебюджетные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F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FE4">
        <w:rPr>
          <w:rFonts w:ascii="Times New Roman" w:hAnsi="Times New Roman" w:cs="Times New Roman"/>
          <w:sz w:val="28"/>
          <w:szCs w:val="28"/>
        </w:rPr>
        <w:t xml:space="preserve">500,0 </w:t>
      </w:r>
      <w:proofErr w:type="spellStart"/>
      <w:r w:rsidRPr="00F56FE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 xml:space="preserve">Бюджетные средства, получаемые </w:t>
      </w:r>
      <w:r w:rsidRPr="00F56FE4">
        <w:rPr>
          <w:rFonts w:ascii="Times New Roman" w:hAnsi="Times New Roman" w:cs="Times New Roman"/>
          <w:sz w:val="28"/>
          <w:szCs w:val="28"/>
        </w:rPr>
        <w:t xml:space="preserve">МУ ДО «ДЮСШ»  </w:t>
      </w:r>
      <w:r w:rsidRPr="00F56FE4">
        <w:rPr>
          <w:rFonts w:ascii="Times New Roman" w:hAnsi="Times New Roman" w:cs="Times New Roman"/>
          <w:sz w:val="28"/>
          <w:szCs w:val="28"/>
        </w:rPr>
        <w:t xml:space="preserve"> от Учредителя, расходуются согласно статьям и назначению.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F9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6FE4">
        <w:rPr>
          <w:rFonts w:ascii="Times New Roman" w:hAnsi="Times New Roman" w:cs="Times New Roman"/>
          <w:sz w:val="28"/>
          <w:szCs w:val="28"/>
        </w:rPr>
        <w:t>В 2024 году в ДЮСШ оказывались платные услуги (занятия на тренажёрах и групповые занятия фитнесом).</w:t>
      </w:r>
    </w:p>
    <w:p w:rsidR="00F56FE4" w:rsidRDefault="00F56FE4" w:rsidP="00261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4" w:rsidRPr="00F56FE4" w:rsidRDefault="00F56FE4" w:rsidP="00F56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E4">
        <w:rPr>
          <w:rFonts w:ascii="Times New Roman" w:hAnsi="Times New Roman" w:cs="Times New Roman"/>
          <w:b/>
          <w:sz w:val="28"/>
          <w:szCs w:val="28"/>
        </w:rPr>
        <w:t>Задачи на 2025 год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Развитие основных аспектов деятельности спортивной школы: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1.Оздоровление детей и молодёжи, их социальная и физическая адаптация к условиям современного мира, 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развитие.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2.Сохранность контингента школы, ведение работы по привлечению учащихся к систематическим занятиям физической культурой и спортом.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3.Выявление в процессе систематических занятий способных детей и подростков для привлечения их к занятиям спортом в школах-интернатах спортивного профиля и специализированных детско-юношеских колледжах олимпийского резерва.</w:t>
      </w:r>
    </w:p>
    <w:p w:rsidR="00F56FE4" w:rsidRPr="00F56FE4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FE4" w:rsidRPr="002616F9" w:rsidRDefault="00F56FE4" w:rsidP="00F5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FE4">
        <w:rPr>
          <w:rFonts w:ascii="Times New Roman" w:hAnsi="Times New Roman" w:cs="Times New Roman"/>
          <w:sz w:val="28"/>
          <w:szCs w:val="28"/>
        </w:rPr>
        <w:t>4. Продолжить повышение образовательного уровня педагогических работников.</w:t>
      </w:r>
    </w:p>
    <w:sectPr w:rsidR="00F56FE4" w:rsidRPr="002616F9" w:rsidSect="002D032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AF"/>
    <w:rsid w:val="001037A3"/>
    <w:rsid w:val="002616F9"/>
    <w:rsid w:val="002A28A4"/>
    <w:rsid w:val="002D0322"/>
    <w:rsid w:val="00902BEA"/>
    <w:rsid w:val="009A7E07"/>
    <w:rsid w:val="009B37EC"/>
    <w:rsid w:val="009E093D"/>
    <w:rsid w:val="00AE75E5"/>
    <w:rsid w:val="00C1102D"/>
    <w:rsid w:val="00D310AF"/>
    <w:rsid w:val="00E817B2"/>
    <w:rsid w:val="00F56FE4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22"/>
    <w:pPr>
      <w:spacing w:after="0" w:line="240" w:lineRule="auto"/>
    </w:pPr>
  </w:style>
  <w:style w:type="table" w:styleId="a4">
    <w:name w:val="Table Grid"/>
    <w:basedOn w:val="a1"/>
    <w:uiPriority w:val="59"/>
    <w:rsid w:val="002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4"/>
    <w:rsid w:val="002D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2D0322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22"/>
    <w:pPr>
      <w:spacing w:after="0" w:line="240" w:lineRule="auto"/>
    </w:pPr>
  </w:style>
  <w:style w:type="table" w:styleId="a4">
    <w:name w:val="Table Grid"/>
    <w:basedOn w:val="a1"/>
    <w:uiPriority w:val="59"/>
    <w:rsid w:val="002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4"/>
    <w:rsid w:val="002D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2D0322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RDK</cp:lastModifiedBy>
  <cp:revision>6</cp:revision>
  <dcterms:created xsi:type="dcterms:W3CDTF">2025-03-06T08:44:00Z</dcterms:created>
  <dcterms:modified xsi:type="dcterms:W3CDTF">2025-03-06T11:26:00Z</dcterms:modified>
</cp:coreProperties>
</file>